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464F" w14:textId="130ABC36" w:rsidR="00AC5047" w:rsidRPr="00AC5047" w:rsidRDefault="00AC5047" w:rsidP="00885906">
      <w:pPr>
        <w:rPr>
          <w:b/>
          <w:bCs/>
          <w:u w:val="single"/>
        </w:rPr>
      </w:pPr>
      <w:r w:rsidRPr="00AC5047">
        <w:rPr>
          <w:b/>
          <w:bCs/>
          <w:u w:val="single"/>
        </w:rPr>
        <w:t>CANADIAN STUDY PERMIT FROM NIGERIA</w:t>
      </w:r>
    </w:p>
    <w:p w14:paraId="61B31001" w14:textId="700266B6" w:rsidR="00885906" w:rsidRDefault="00885906" w:rsidP="00885906">
      <w:r w:rsidRPr="00885906">
        <w:t xml:space="preserve">Applying for a Canadian study permit from </w:t>
      </w:r>
      <w:r w:rsidRPr="00AC5047">
        <w:t>Nigeria</w:t>
      </w:r>
      <w:r w:rsidRPr="00885906">
        <w:t xml:space="preserve"> requires careful attention to detail. This checklist aligns with the official </w:t>
      </w:r>
      <w:hyperlink r:id="rId5" w:history="1">
        <w:r w:rsidRPr="00885906">
          <w:rPr>
            <w:rStyle w:val="Hyperlink"/>
          </w:rPr>
          <w:t>IRCC Nigeria Applica</w:t>
        </w:r>
        <w:r w:rsidRPr="00885906">
          <w:rPr>
            <w:rStyle w:val="Hyperlink"/>
          </w:rPr>
          <w:t>t</w:t>
        </w:r>
        <w:r w:rsidRPr="00885906">
          <w:rPr>
            <w:rStyle w:val="Hyperlink"/>
          </w:rPr>
          <w:t>ion Package</w:t>
        </w:r>
      </w:hyperlink>
      <w:r w:rsidRPr="00885906">
        <w:t xml:space="preserve">, covering the standard core documents alongside the cap requirements. </w:t>
      </w:r>
    </w:p>
    <w:p w14:paraId="7E4EB523" w14:textId="1C3D7326" w:rsidR="00885906" w:rsidRPr="00885906" w:rsidRDefault="00885906" w:rsidP="00885906">
      <w:r w:rsidRPr="00885906">
        <w:t>https://ircc.canada.ca/english/information/applications/student.asp?countrySelect=NG</w:t>
      </w:r>
    </w:p>
    <w:p w14:paraId="2D79D586" w14:textId="77777777" w:rsidR="00885906" w:rsidRPr="00885906" w:rsidRDefault="00885906" w:rsidP="00885906">
      <w:pPr>
        <w:rPr>
          <w:b/>
          <w:bCs/>
        </w:rPr>
      </w:pPr>
      <w:r w:rsidRPr="00885906">
        <w:rPr>
          <w:b/>
          <w:bCs/>
        </w:rPr>
        <w:t>1. Mandatory IRCC Application Forms</w:t>
      </w:r>
    </w:p>
    <w:p w14:paraId="36014362" w14:textId="77777777" w:rsidR="00885906" w:rsidRPr="00885906" w:rsidRDefault="00885906" w:rsidP="00885906">
      <w:pPr>
        <w:numPr>
          <w:ilvl w:val="0"/>
          <w:numId w:val="1"/>
        </w:numPr>
      </w:pPr>
      <w:r w:rsidRPr="00885906">
        <w:rPr>
          <w:b/>
          <w:bCs/>
        </w:rPr>
        <w:t>IMM 1294</w:t>
      </w:r>
      <w:r w:rsidRPr="00885906">
        <w:t>: Application for Study Permit Made Outside of Canada.</w:t>
      </w:r>
    </w:p>
    <w:p w14:paraId="6982C7F0" w14:textId="77777777" w:rsidR="00885906" w:rsidRPr="00885906" w:rsidRDefault="00885906" w:rsidP="00885906">
      <w:pPr>
        <w:numPr>
          <w:ilvl w:val="0"/>
          <w:numId w:val="1"/>
        </w:numPr>
      </w:pPr>
      <w:r w:rsidRPr="00885906">
        <w:rPr>
          <w:b/>
          <w:bCs/>
        </w:rPr>
        <w:t>IMM 5707 or IMM 5645</w:t>
      </w:r>
      <w:r w:rsidRPr="00885906">
        <w:t>: Family Information Form.</w:t>
      </w:r>
    </w:p>
    <w:p w14:paraId="593D2B03" w14:textId="77777777" w:rsidR="00885906" w:rsidRPr="00885906" w:rsidRDefault="00885906" w:rsidP="00885906">
      <w:pPr>
        <w:numPr>
          <w:ilvl w:val="0"/>
          <w:numId w:val="1"/>
        </w:numPr>
      </w:pPr>
      <w:r w:rsidRPr="00885906">
        <w:rPr>
          <w:b/>
          <w:bCs/>
        </w:rPr>
        <w:t>IMM 5483</w:t>
      </w:r>
      <w:r w:rsidRPr="00885906">
        <w:t>: Document Checklist for Study Permit.</w:t>
      </w:r>
    </w:p>
    <w:p w14:paraId="1AA7F05A" w14:textId="77777777" w:rsidR="00885906" w:rsidRPr="00885906" w:rsidRDefault="00885906" w:rsidP="00885906">
      <w:pPr>
        <w:numPr>
          <w:ilvl w:val="0"/>
          <w:numId w:val="1"/>
        </w:numPr>
      </w:pPr>
      <w:r w:rsidRPr="00885906">
        <w:rPr>
          <w:b/>
          <w:bCs/>
        </w:rPr>
        <w:t>IMM 5832</w:t>
      </w:r>
      <w:r w:rsidRPr="00885906">
        <w:t>: Visa Office Instructions – Study (Specific to West Africa / Nigeria).</w:t>
      </w:r>
    </w:p>
    <w:p w14:paraId="37BC7381" w14:textId="6C3BF925" w:rsidR="00885906" w:rsidRPr="00885906" w:rsidRDefault="00885906" w:rsidP="00885906">
      <w:pPr>
        <w:numPr>
          <w:ilvl w:val="0"/>
          <w:numId w:val="1"/>
        </w:numPr>
      </w:pPr>
      <w:r w:rsidRPr="00885906">
        <w:rPr>
          <w:b/>
          <w:bCs/>
        </w:rPr>
        <w:t>IMM 5476</w:t>
      </w:r>
      <w:r w:rsidRPr="00885906">
        <w:t>: Use of a Representative (Only required if you are using an immigration consultant or lawyer).</w:t>
      </w:r>
    </w:p>
    <w:p w14:paraId="53A7E84A" w14:textId="77777777" w:rsidR="00885906" w:rsidRPr="00885906" w:rsidRDefault="00885906" w:rsidP="00885906">
      <w:pPr>
        <w:rPr>
          <w:b/>
          <w:bCs/>
        </w:rPr>
      </w:pPr>
      <w:r w:rsidRPr="00885906">
        <w:rPr>
          <w:b/>
          <w:bCs/>
        </w:rPr>
        <w:t>2. Academic &amp; Institutional Documents</w:t>
      </w:r>
    </w:p>
    <w:p w14:paraId="6B874336" w14:textId="3D6F8588" w:rsidR="00885906" w:rsidRPr="00885906" w:rsidRDefault="00885906" w:rsidP="00885906">
      <w:pPr>
        <w:numPr>
          <w:ilvl w:val="0"/>
          <w:numId w:val="2"/>
        </w:numPr>
      </w:pPr>
      <w:r w:rsidRPr="00885906">
        <w:rPr>
          <w:b/>
          <w:bCs/>
        </w:rPr>
        <w:t>Letter of Acceptance (LOA)</w:t>
      </w:r>
      <w:r w:rsidRPr="00885906">
        <w:t xml:space="preserve">: Unconditional, official admission letter from a Canadian Designated Learning Institution (DLI) showing exact tuition, start date, and registration deadlines. </w:t>
      </w:r>
    </w:p>
    <w:p w14:paraId="3F2A50C6" w14:textId="77777777" w:rsidR="00885906" w:rsidRPr="00885906" w:rsidRDefault="00885906" w:rsidP="00885906">
      <w:pPr>
        <w:numPr>
          <w:ilvl w:val="0"/>
          <w:numId w:val="2"/>
        </w:numPr>
      </w:pPr>
      <w:r w:rsidRPr="00885906">
        <w:rPr>
          <w:b/>
          <w:bCs/>
        </w:rPr>
        <w:t>Provincial Attestation Letter (PAL) or Territorial Attestation Letter (TAL)</w:t>
      </w:r>
      <w:r w:rsidRPr="00885906">
        <w:t>: A mandatory provincial allocation document requested via your DLI.</w:t>
      </w:r>
    </w:p>
    <w:p w14:paraId="556993F8" w14:textId="77777777" w:rsidR="00885906" w:rsidRPr="00885906" w:rsidRDefault="00885906" w:rsidP="00885906">
      <w:pPr>
        <w:numPr>
          <w:ilvl w:val="1"/>
          <w:numId w:val="2"/>
        </w:numPr>
      </w:pPr>
      <w:r w:rsidRPr="00885906">
        <w:rPr>
          <w:i/>
          <w:iCs/>
        </w:rPr>
        <w:t>Note on Exemptions:</w:t>
      </w:r>
      <w:r w:rsidRPr="00885906">
        <w:t xml:space="preserve"> Master's, PhD, and K-12 applicants are </w:t>
      </w:r>
      <w:r w:rsidRPr="00885906">
        <w:rPr>
          <w:b/>
          <w:bCs/>
        </w:rPr>
        <w:t>exempt from the PAL/TAL requirement</w:t>
      </w:r>
      <w:r w:rsidRPr="00885906">
        <w:t>.</w:t>
      </w:r>
    </w:p>
    <w:p w14:paraId="4E5E7B57" w14:textId="02ADCE4C" w:rsidR="00885906" w:rsidRPr="00885906" w:rsidRDefault="00885906" w:rsidP="00885906">
      <w:pPr>
        <w:numPr>
          <w:ilvl w:val="1"/>
          <w:numId w:val="2"/>
        </w:numPr>
      </w:pPr>
      <w:r w:rsidRPr="00885906">
        <w:rPr>
          <w:i/>
          <w:iCs/>
        </w:rPr>
        <w:t>Quebec Bound:</w:t>
      </w:r>
      <w:r w:rsidRPr="00885906">
        <w:t xml:space="preserve"> If you are studying in Quebec, you must provide a </w:t>
      </w:r>
      <w:r w:rsidRPr="00885906">
        <w:rPr>
          <w:b/>
          <w:bCs/>
        </w:rPr>
        <w:t>Quebec Acceptance Certificate (CAQ)</w:t>
      </w:r>
      <w:r w:rsidRPr="00885906">
        <w:t xml:space="preserve"> instead of a PAL.</w:t>
      </w:r>
    </w:p>
    <w:p w14:paraId="19AEA82D" w14:textId="5ADBA970" w:rsidR="00885906" w:rsidRPr="00885906" w:rsidRDefault="00885906" w:rsidP="00885906">
      <w:pPr>
        <w:numPr>
          <w:ilvl w:val="0"/>
          <w:numId w:val="2"/>
        </w:numPr>
      </w:pPr>
      <w:r w:rsidRPr="00885906">
        <w:rPr>
          <w:b/>
          <w:bCs/>
        </w:rPr>
        <w:t>Academic Credentials</w:t>
      </w:r>
      <w:r w:rsidRPr="00885906">
        <w:t xml:space="preserve">: Original WAEC/NECO certificates, university degrees, and complete academic transcripts. </w:t>
      </w:r>
    </w:p>
    <w:p w14:paraId="5C768B94" w14:textId="4A78BDB4" w:rsidR="00885906" w:rsidRPr="00885906" w:rsidRDefault="00885906" w:rsidP="00885906">
      <w:pPr>
        <w:numPr>
          <w:ilvl w:val="0"/>
          <w:numId w:val="2"/>
        </w:numPr>
      </w:pPr>
      <w:r w:rsidRPr="00885906">
        <w:rPr>
          <w:b/>
          <w:bCs/>
        </w:rPr>
        <w:t>Certifications</w:t>
      </w:r>
      <w:r w:rsidRPr="00885906">
        <w:t>: Professional designations or your NYSC discharge certificate (where applicable).</w:t>
      </w:r>
    </w:p>
    <w:p w14:paraId="4AD5A6AC" w14:textId="77777777" w:rsidR="00885906" w:rsidRPr="00885906" w:rsidRDefault="00885906" w:rsidP="00885906">
      <w:pPr>
        <w:rPr>
          <w:b/>
          <w:bCs/>
        </w:rPr>
      </w:pPr>
      <w:r w:rsidRPr="00885906">
        <w:rPr>
          <w:b/>
          <w:bCs/>
        </w:rPr>
        <w:t>3. Identity and Civil Documents</w:t>
      </w:r>
    </w:p>
    <w:p w14:paraId="016802A2" w14:textId="77777777" w:rsidR="00885906" w:rsidRPr="00885906" w:rsidRDefault="00885906" w:rsidP="00885906">
      <w:pPr>
        <w:numPr>
          <w:ilvl w:val="0"/>
          <w:numId w:val="3"/>
        </w:numPr>
      </w:pPr>
      <w:r w:rsidRPr="00885906">
        <w:rPr>
          <w:b/>
          <w:bCs/>
        </w:rPr>
        <w:t>International Passport</w:t>
      </w:r>
      <w:r w:rsidRPr="00885906">
        <w:t>: A clear copy of your bio-data page. Your passport should remain valid for the entire duration of your proposed study program.</w:t>
      </w:r>
    </w:p>
    <w:p w14:paraId="0E39B4C8" w14:textId="77777777" w:rsidR="00885906" w:rsidRPr="00885906" w:rsidRDefault="00885906" w:rsidP="00885906">
      <w:pPr>
        <w:numPr>
          <w:ilvl w:val="0"/>
          <w:numId w:val="3"/>
        </w:numPr>
      </w:pPr>
      <w:r w:rsidRPr="00885906">
        <w:rPr>
          <w:b/>
          <w:bCs/>
        </w:rPr>
        <w:t>Passport Photographs</w:t>
      </w:r>
      <w:r w:rsidRPr="00885906">
        <w:t>: Two recent digital photos matching the strict IRCC Photo Specifications.</w:t>
      </w:r>
    </w:p>
    <w:p w14:paraId="56D90B69" w14:textId="53E3AFFC" w:rsidR="00885906" w:rsidRPr="00885906" w:rsidRDefault="00885906" w:rsidP="00885906">
      <w:pPr>
        <w:numPr>
          <w:ilvl w:val="0"/>
          <w:numId w:val="3"/>
        </w:numPr>
      </w:pPr>
      <w:r w:rsidRPr="00885906">
        <w:rPr>
          <w:b/>
          <w:bCs/>
        </w:rPr>
        <w:lastRenderedPageBreak/>
        <w:t>Civil Status Documents</w:t>
      </w:r>
      <w:r w:rsidRPr="00885906">
        <w:t xml:space="preserve">: Birth certificate, marriage certificate, or change-of-name newspaper publications if applicable. </w:t>
      </w:r>
    </w:p>
    <w:p w14:paraId="5F97ADAC" w14:textId="77777777" w:rsidR="00885906" w:rsidRPr="00885906" w:rsidRDefault="00885906" w:rsidP="00885906">
      <w:pPr>
        <w:rPr>
          <w:b/>
          <w:bCs/>
        </w:rPr>
      </w:pPr>
      <w:r w:rsidRPr="00885906">
        <w:rPr>
          <w:b/>
          <w:bCs/>
        </w:rPr>
        <w:t>4. Proof of Financial Support</w:t>
      </w:r>
    </w:p>
    <w:p w14:paraId="58EE7EA4" w14:textId="654C4216" w:rsidR="00885906" w:rsidRPr="00885906" w:rsidRDefault="00885906" w:rsidP="00885906">
      <w:r w:rsidRPr="00885906">
        <w:t xml:space="preserve">Financial sufficiency is heavily scrutinized for Nigerian applicants. You must prove you can cover your </w:t>
      </w:r>
      <w:r w:rsidRPr="00885906">
        <w:rPr>
          <w:b/>
          <w:bCs/>
        </w:rPr>
        <w:t>first-year tuition</w:t>
      </w:r>
      <w:r w:rsidRPr="00885906">
        <w:t xml:space="preserve"> plus </w:t>
      </w:r>
      <w:r w:rsidRPr="00885906">
        <w:rPr>
          <w:b/>
          <w:bCs/>
        </w:rPr>
        <w:t>living expenses</w:t>
      </w:r>
      <w:r w:rsidRPr="00885906">
        <w:t xml:space="preserve"> (minimum </w:t>
      </w:r>
      <w:r w:rsidRPr="00885906">
        <w:rPr>
          <w:b/>
          <w:bCs/>
        </w:rPr>
        <w:t>CAD $20,635</w:t>
      </w:r>
      <w:r w:rsidRPr="00885906">
        <w:t xml:space="preserve"> for a single applicant outside Quebec).</w:t>
      </w:r>
    </w:p>
    <w:p w14:paraId="507D4DA4" w14:textId="4B03BE19" w:rsidR="00885906" w:rsidRPr="00885906" w:rsidRDefault="00885906" w:rsidP="00885906">
      <w:pPr>
        <w:numPr>
          <w:ilvl w:val="0"/>
          <w:numId w:val="4"/>
        </w:numPr>
      </w:pPr>
      <w:r w:rsidRPr="00885906">
        <w:rPr>
          <w:b/>
          <w:bCs/>
        </w:rPr>
        <w:t>Tuition Receipts</w:t>
      </w:r>
      <w:r w:rsidRPr="00885906">
        <w:t xml:space="preserve">: Official receipt or confirmation from your DLI showing prepaid tuition fees. </w:t>
      </w:r>
    </w:p>
    <w:p w14:paraId="72187447" w14:textId="54B118D5" w:rsidR="00885906" w:rsidRPr="00885906" w:rsidRDefault="00885906" w:rsidP="00885906">
      <w:pPr>
        <w:numPr>
          <w:ilvl w:val="0"/>
          <w:numId w:val="4"/>
        </w:numPr>
      </w:pPr>
      <w:r w:rsidRPr="00885906">
        <w:rPr>
          <w:b/>
          <w:bCs/>
        </w:rPr>
        <w:t>Bank Statements</w:t>
      </w:r>
      <w:r w:rsidRPr="00885906">
        <w:t xml:space="preserve">: Personal or sponsor bank statements covering the </w:t>
      </w:r>
      <w:r w:rsidRPr="00885906">
        <w:rPr>
          <w:b/>
          <w:bCs/>
        </w:rPr>
        <w:t>last 4 to 6 months</w:t>
      </w:r>
      <w:r w:rsidRPr="00885906">
        <w:t xml:space="preserve">. Statements must show historical stability, not sudden, large lump-sum deposits. </w:t>
      </w:r>
    </w:p>
    <w:p w14:paraId="2F31B09E" w14:textId="0490ECAB" w:rsidR="00885906" w:rsidRPr="00885906" w:rsidRDefault="00885906" w:rsidP="00885906">
      <w:pPr>
        <w:numPr>
          <w:ilvl w:val="0"/>
          <w:numId w:val="4"/>
        </w:numPr>
      </w:pPr>
      <w:proofErr w:type="spellStart"/>
      <w:r w:rsidRPr="00885906">
        <w:rPr>
          <w:b/>
          <w:bCs/>
        </w:rPr>
        <w:t>MyBankStatement</w:t>
      </w:r>
      <w:proofErr w:type="spellEnd"/>
      <w:r w:rsidRPr="00885906">
        <w:rPr>
          <w:b/>
          <w:bCs/>
        </w:rPr>
        <w:t xml:space="preserve"> Ticket</w:t>
      </w:r>
      <w:r w:rsidRPr="00885906">
        <w:t xml:space="preserve">: If submitting Nigerian bank accounts, generate and provide the official </w:t>
      </w:r>
      <w:proofErr w:type="spellStart"/>
      <w:r w:rsidRPr="00885906">
        <w:rPr>
          <w:i/>
          <w:iCs/>
        </w:rPr>
        <w:t>MyBankStatement</w:t>
      </w:r>
      <w:proofErr w:type="spellEnd"/>
      <w:r w:rsidRPr="00885906">
        <w:t xml:space="preserve"> electronic ticket to allow IRCC instant digital verification. </w:t>
      </w:r>
    </w:p>
    <w:p w14:paraId="20517BBC" w14:textId="3A479029" w:rsidR="00885906" w:rsidRPr="00885906" w:rsidRDefault="00885906" w:rsidP="00885906">
      <w:pPr>
        <w:numPr>
          <w:ilvl w:val="0"/>
          <w:numId w:val="4"/>
        </w:numPr>
      </w:pPr>
      <w:r w:rsidRPr="00885906">
        <w:rPr>
          <w:b/>
          <w:bCs/>
        </w:rPr>
        <w:t>Sponsorship Proof</w:t>
      </w:r>
      <w:r w:rsidRPr="00885906">
        <w:t xml:space="preserve">: If sponsored, provide a notarized affidavit of sponsorship, the sponsor's valid ID, corporate registration documents (CAC certificates) if self-employed, and evidence of employment (payslips and tax clearance).  </w:t>
      </w:r>
    </w:p>
    <w:p w14:paraId="7104A912" w14:textId="77777777" w:rsidR="00885906" w:rsidRPr="00885906" w:rsidRDefault="00885906" w:rsidP="00885906">
      <w:pPr>
        <w:rPr>
          <w:b/>
          <w:bCs/>
        </w:rPr>
      </w:pPr>
      <w:r w:rsidRPr="00885906">
        <w:rPr>
          <w:b/>
          <w:bCs/>
        </w:rPr>
        <w:t>5. Intent and Background Checks</w:t>
      </w:r>
    </w:p>
    <w:p w14:paraId="5AD70635" w14:textId="4D86072B" w:rsidR="00885906" w:rsidRPr="00885906" w:rsidRDefault="00885906" w:rsidP="00885906">
      <w:pPr>
        <w:numPr>
          <w:ilvl w:val="0"/>
          <w:numId w:val="5"/>
        </w:numPr>
      </w:pPr>
      <w:r w:rsidRPr="00885906">
        <w:rPr>
          <w:b/>
          <w:bCs/>
        </w:rPr>
        <w:t>Statement of Purpose (SOP)</w:t>
      </w:r>
      <w:r w:rsidRPr="00885906">
        <w:t xml:space="preserve">: A highly detailed letter explaining your program choice, career goals, </w:t>
      </w:r>
      <w:proofErr w:type="gramStart"/>
      <w:r w:rsidRPr="00885906">
        <w:t>tie-backs</w:t>
      </w:r>
      <w:proofErr w:type="gramEnd"/>
      <w:r w:rsidRPr="00885906">
        <w:t xml:space="preserve"> to Nigeria, and clear justification for why you will return home after graduation. </w:t>
      </w:r>
    </w:p>
    <w:p w14:paraId="06160409" w14:textId="035062C7" w:rsidR="00885906" w:rsidRPr="00885906" w:rsidRDefault="00885906" w:rsidP="00885906">
      <w:pPr>
        <w:numPr>
          <w:ilvl w:val="0"/>
          <w:numId w:val="5"/>
        </w:numPr>
      </w:pPr>
      <w:r w:rsidRPr="00885906">
        <w:rPr>
          <w:b/>
          <w:bCs/>
        </w:rPr>
        <w:t>Employment History</w:t>
      </w:r>
      <w:r w:rsidRPr="00885906">
        <w:t>: Current CV/resume, employment letters, and payslips from the past 4 months to account for your timeline since graduating.</w:t>
      </w:r>
    </w:p>
    <w:p w14:paraId="15A58C83" w14:textId="38A910D0" w:rsidR="00885906" w:rsidRPr="00885906" w:rsidRDefault="00885906" w:rsidP="00885906">
      <w:pPr>
        <w:numPr>
          <w:ilvl w:val="0"/>
          <w:numId w:val="5"/>
        </w:numPr>
      </w:pPr>
      <w:r w:rsidRPr="00885906">
        <w:rPr>
          <w:b/>
          <w:bCs/>
        </w:rPr>
        <w:t>Police Character Certificate</w:t>
      </w:r>
      <w:r w:rsidRPr="00885906">
        <w:t>: A valid police clearance report from the Nigerian Police Force</w:t>
      </w:r>
      <w:r w:rsidR="00AC5047">
        <w:t xml:space="preserve"> - </w:t>
      </w:r>
      <w:r w:rsidR="00AC5047" w:rsidRPr="00AC5047">
        <w:t>https://possap.gov.ng/</w:t>
      </w:r>
    </w:p>
    <w:p w14:paraId="0EDBD91F" w14:textId="27EA63E5" w:rsidR="00885906" w:rsidRDefault="00885906" w:rsidP="00885906">
      <w:pPr>
        <w:numPr>
          <w:ilvl w:val="0"/>
          <w:numId w:val="5"/>
        </w:numPr>
      </w:pPr>
      <w:r w:rsidRPr="00885906">
        <w:rPr>
          <w:b/>
          <w:bCs/>
        </w:rPr>
        <w:t>Upfront Medical Exam</w:t>
      </w:r>
      <w:r w:rsidRPr="00885906">
        <w:t>: Medical assessment sheet issued by an IRCC-approved panel physician</w:t>
      </w:r>
      <w:r>
        <w:t xml:space="preserve">. - </w:t>
      </w:r>
      <w:r w:rsidRPr="00885906">
        <w:t>https://secure.cic.gc.ca/PanelPhysicianMedecinDesigne/en/Home</w:t>
      </w:r>
    </w:p>
    <w:sectPr w:rsidR="00885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1357"/>
    <w:multiLevelType w:val="multilevel"/>
    <w:tmpl w:val="654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F5F7F"/>
    <w:multiLevelType w:val="multilevel"/>
    <w:tmpl w:val="991E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923A3"/>
    <w:multiLevelType w:val="multilevel"/>
    <w:tmpl w:val="C970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16A1B"/>
    <w:multiLevelType w:val="multilevel"/>
    <w:tmpl w:val="A3DA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C0AF4"/>
    <w:multiLevelType w:val="multilevel"/>
    <w:tmpl w:val="AEE2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406404"/>
    <w:multiLevelType w:val="multilevel"/>
    <w:tmpl w:val="9824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412847">
    <w:abstractNumId w:val="1"/>
  </w:num>
  <w:num w:numId="2" w16cid:durableId="1790859016">
    <w:abstractNumId w:val="0"/>
  </w:num>
  <w:num w:numId="3" w16cid:durableId="1953315679">
    <w:abstractNumId w:val="2"/>
  </w:num>
  <w:num w:numId="4" w16cid:durableId="94599180">
    <w:abstractNumId w:val="5"/>
  </w:num>
  <w:num w:numId="5" w16cid:durableId="700784333">
    <w:abstractNumId w:val="3"/>
  </w:num>
  <w:num w:numId="6" w16cid:durableId="958219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06"/>
    <w:rsid w:val="00885906"/>
    <w:rsid w:val="00AC5047"/>
    <w:rsid w:val="00C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DA19"/>
  <w15:chartTrackingRefBased/>
  <w15:docId w15:val="{E954E1F7-23EA-42AD-B0F9-F55F45ED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9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59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9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9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rcc.canada.ca/english/information/applications/student.asp?countrySelect=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Chuks ZSR NIG LTD</dc:creator>
  <cp:keywords/>
  <dc:description/>
  <cp:lastModifiedBy>Chuks ZSR NIG LTD</cp:lastModifiedBy>
  <cp:revision>1</cp:revision>
  <dcterms:created xsi:type="dcterms:W3CDTF">2026-07-10T15:19:00Z</dcterms:created>
  <dcterms:modified xsi:type="dcterms:W3CDTF">2026-07-10T15:33:00Z</dcterms:modified>
</cp:coreProperties>
</file>